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0807" w:rsidRPr="008553F5" w:rsidRDefault="00B5733C" w:rsidP="008553F5">
      <w:pPr>
        <w:rPr>
          <w:rFonts w:ascii="Arial" w:hAnsi="Arial" w:cs="Arial"/>
          <w:b/>
          <w:sz w:val="28"/>
          <w:szCs w:val="28"/>
        </w:rPr>
      </w:pPr>
      <w:r w:rsidRPr="00163F22">
        <w:rPr>
          <w:rFonts w:ascii="Arial" w:hAnsi="Arial" w:cs="Arial"/>
          <w:b/>
          <w:sz w:val="28"/>
          <w:szCs w:val="28"/>
        </w:rPr>
        <w:t>Ausze</w:t>
      </w:r>
      <w:r w:rsidR="008553F5">
        <w:rPr>
          <w:rFonts w:ascii="Arial" w:hAnsi="Arial" w:cs="Arial"/>
          <w:b/>
          <w:sz w:val="28"/>
          <w:szCs w:val="28"/>
        </w:rPr>
        <w:t>ichnung als Schule der Zukunft</w:t>
      </w:r>
    </w:p>
    <w:p w:rsidR="006F24D0" w:rsidRDefault="006F24D0" w:rsidP="00B5733C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20 Schulen wurden im Regierungsbez</w:t>
      </w:r>
      <w:r w:rsidR="007063DF">
        <w:rPr>
          <w:rFonts w:ascii="Arial" w:hAnsi="Arial" w:cs="Arial"/>
          <w:sz w:val="24"/>
          <w:szCs w:val="24"/>
        </w:rPr>
        <w:t>irk Köln</w:t>
      </w:r>
      <w:r>
        <w:rPr>
          <w:rFonts w:ascii="Arial" w:hAnsi="Arial" w:cs="Arial"/>
          <w:sz w:val="24"/>
          <w:szCs w:val="24"/>
        </w:rPr>
        <w:t xml:space="preserve"> als Schule </w:t>
      </w:r>
      <w:r w:rsidR="008553F5">
        <w:rPr>
          <w:rFonts w:ascii="Arial" w:hAnsi="Arial" w:cs="Arial"/>
          <w:sz w:val="24"/>
          <w:szCs w:val="24"/>
        </w:rPr>
        <w:t>der Zukunft ausgezeichnet. W</w:t>
      </w:r>
      <w:r>
        <w:rPr>
          <w:rFonts w:ascii="Arial" w:hAnsi="Arial" w:cs="Arial"/>
          <w:sz w:val="24"/>
          <w:szCs w:val="24"/>
        </w:rPr>
        <w:t>ir sind eine davon!</w:t>
      </w:r>
    </w:p>
    <w:p w:rsidR="008553F5" w:rsidRPr="008553F5" w:rsidRDefault="00B5733C" w:rsidP="007063DF">
      <w:pPr>
        <w:spacing w:after="1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Schon seit vielen Jahren engagieren wir uns besonders für Bildung für na</w:t>
      </w:r>
      <w:r w:rsidR="008553F5">
        <w:rPr>
          <w:rFonts w:ascii="Arial" w:hAnsi="Arial" w:cs="Arial"/>
          <w:sz w:val="24"/>
          <w:szCs w:val="24"/>
        </w:rPr>
        <w:t>chhaltige Entwicklung (BNE) und</w:t>
      </w:r>
      <w:r>
        <w:rPr>
          <w:rFonts w:ascii="Arial" w:hAnsi="Arial" w:cs="Arial"/>
          <w:sz w:val="24"/>
          <w:szCs w:val="24"/>
        </w:rPr>
        <w:t xml:space="preserve"> organisieren nachhaltige Schulaktionen und Projekte im Schulalltag</w:t>
      </w:r>
      <w:r w:rsidR="008553F5">
        <w:rPr>
          <w:rFonts w:ascii="Arial" w:hAnsi="Arial" w:cs="Arial"/>
          <w:sz w:val="24"/>
          <w:szCs w:val="24"/>
        </w:rPr>
        <w:t>:</w:t>
      </w:r>
    </w:p>
    <w:p w:rsidR="008553F5" w:rsidRDefault="008553F5" w:rsidP="008553F5">
      <w:pPr>
        <w:pStyle w:val="Listenabsatz"/>
        <w:numPr>
          <w:ilvl w:val="0"/>
          <w:numId w:val="1"/>
        </w:num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Betriebserkundungen im Weltladen Gummersbach</w:t>
      </w:r>
    </w:p>
    <w:p w:rsidR="008553F5" w:rsidRDefault="008553F5" w:rsidP="008553F5">
      <w:pPr>
        <w:pStyle w:val="Listenabsatz"/>
        <w:numPr>
          <w:ilvl w:val="0"/>
          <w:numId w:val="1"/>
        </w:num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Upcycling-Projekte und Kleidertauschbörsen</w:t>
      </w:r>
    </w:p>
    <w:p w:rsidR="008553F5" w:rsidRDefault="008553F5" w:rsidP="008553F5">
      <w:pPr>
        <w:pStyle w:val="Listenabsatz"/>
        <w:numPr>
          <w:ilvl w:val="0"/>
          <w:numId w:val="1"/>
        </w:num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Kräuteranbau in Hochbeeten, Bienen-AG</w:t>
      </w:r>
    </w:p>
    <w:p w:rsidR="008553F5" w:rsidRPr="008553F5" w:rsidRDefault="008553F5" w:rsidP="008553F5">
      <w:pPr>
        <w:pStyle w:val="Listenabsatz"/>
        <w:numPr>
          <w:ilvl w:val="0"/>
          <w:numId w:val="1"/>
        </w:num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Inklusionsprojekte mit dem Berufskolleg </w:t>
      </w:r>
      <w:proofErr w:type="spellStart"/>
      <w:r>
        <w:rPr>
          <w:rFonts w:ascii="Arial" w:hAnsi="Arial" w:cs="Arial"/>
          <w:sz w:val="24"/>
          <w:szCs w:val="24"/>
        </w:rPr>
        <w:t>Dieringhausen</w:t>
      </w:r>
      <w:proofErr w:type="spellEnd"/>
      <w:r>
        <w:rPr>
          <w:rFonts w:ascii="Arial" w:hAnsi="Arial" w:cs="Arial"/>
          <w:sz w:val="24"/>
          <w:szCs w:val="24"/>
        </w:rPr>
        <w:t>, Tour der Begegnung</w:t>
      </w:r>
    </w:p>
    <w:p w:rsidR="008553F5" w:rsidRDefault="008553F5" w:rsidP="008553F5">
      <w:pPr>
        <w:pStyle w:val="Listenabsatz"/>
        <w:numPr>
          <w:ilvl w:val="0"/>
          <w:numId w:val="1"/>
        </w:num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Sammeln von Kunststoffdeckeln für die Aktion Deckel gegen Polio</w:t>
      </w:r>
    </w:p>
    <w:p w:rsidR="008553F5" w:rsidRDefault="008553F5" w:rsidP="008553F5">
      <w:pPr>
        <w:pStyle w:val="Listenabsatz"/>
        <w:numPr>
          <w:ilvl w:val="0"/>
          <w:numId w:val="1"/>
        </w:num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Getränke in Mehrwegflaschen</w:t>
      </w:r>
    </w:p>
    <w:p w:rsidR="006F24D0" w:rsidRPr="008553F5" w:rsidRDefault="008553F5" w:rsidP="007063DF">
      <w:pPr>
        <w:pStyle w:val="Listenabsatz"/>
        <w:numPr>
          <w:ilvl w:val="0"/>
          <w:numId w:val="1"/>
        </w:numPr>
        <w:spacing w:after="120"/>
        <w:ind w:left="714" w:hanging="35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Faire Schulmilch, Produkte aus fairem Handel im Fair-o-</w:t>
      </w:r>
      <w:proofErr w:type="spellStart"/>
      <w:r>
        <w:rPr>
          <w:rFonts w:ascii="Arial" w:hAnsi="Arial" w:cs="Arial"/>
          <w:sz w:val="24"/>
          <w:szCs w:val="24"/>
        </w:rPr>
        <w:t>mat</w:t>
      </w:r>
      <w:proofErr w:type="spellEnd"/>
    </w:p>
    <w:p w:rsidR="00B5733C" w:rsidRDefault="00B5733C" w:rsidP="007063DF">
      <w:pPr>
        <w:spacing w:after="1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Außerdem haben wir eine enge Netzwerkarbeit mit außerschulischen Partnern. </w:t>
      </w:r>
      <w:r w:rsidR="006F24D0">
        <w:rPr>
          <w:rFonts w:ascii="Arial" w:hAnsi="Arial" w:cs="Arial"/>
          <w:sz w:val="24"/>
          <w:szCs w:val="24"/>
        </w:rPr>
        <w:t>Wi</w:t>
      </w:r>
      <w:r>
        <w:rPr>
          <w:rFonts w:ascii="Arial" w:hAnsi="Arial" w:cs="Arial"/>
          <w:sz w:val="24"/>
          <w:szCs w:val="24"/>
        </w:rPr>
        <w:t xml:space="preserve">r </w:t>
      </w:r>
      <w:r w:rsidR="006F24D0">
        <w:rPr>
          <w:rFonts w:ascii="Arial" w:hAnsi="Arial" w:cs="Arial"/>
          <w:sz w:val="24"/>
          <w:szCs w:val="24"/>
        </w:rPr>
        <w:t xml:space="preserve">arbeiten </w:t>
      </w:r>
      <w:r>
        <w:rPr>
          <w:rFonts w:ascii="Arial" w:hAnsi="Arial" w:cs="Arial"/>
          <w:sz w:val="24"/>
          <w:szCs w:val="24"/>
        </w:rPr>
        <w:t xml:space="preserve">mit der </w:t>
      </w:r>
      <w:r w:rsidR="00B70807">
        <w:rPr>
          <w:rFonts w:ascii="Arial" w:hAnsi="Arial" w:cs="Arial"/>
          <w:sz w:val="24"/>
          <w:szCs w:val="24"/>
        </w:rPr>
        <w:t>Bergischen Agentur für Kulturlandschaft</w:t>
      </w:r>
      <w:r>
        <w:rPr>
          <w:rFonts w:ascii="Arial" w:hAnsi="Arial" w:cs="Arial"/>
          <w:sz w:val="24"/>
          <w:szCs w:val="24"/>
        </w:rPr>
        <w:t xml:space="preserve"> zusammen und setzen gemeinsame Projekte </w:t>
      </w:r>
      <w:r w:rsidR="00B70807">
        <w:rPr>
          <w:rFonts w:ascii="Arial" w:hAnsi="Arial" w:cs="Arial"/>
          <w:sz w:val="24"/>
          <w:szCs w:val="24"/>
        </w:rPr>
        <w:t>um.</w:t>
      </w:r>
    </w:p>
    <w:p w:rsidR="006F24D0" w:rsidRDefault="006F24D0" w:rsidP="007063DF">
      <w:pPr>
        <w:spacing w:after="1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Am 09.12.2024 war die Auszeichnungsfeier des Landesprogramms „Schule der Zukunft“ bei uns in der Schule. Gewürdigt wurde diese Auszeichnung auch in der Rede der Vize-Bürgermeisterin Barbara </w:t>
      </w:r>
      <w:proofErr w:type="spellStart"/>
      <w:r>
        <w:rPr>
          <w:rFonts w:ascii="Arial" w:hAnsi="Arial" w:cs="Arial"/>
          <w:sz w:val="24"/>
          <w:szCs w:val="24"/>
        </w:rPr>
        <w:t>Degener</w:t>
      </w:r>
      <w:proofErr w:type="spellEnd"/>
      <w:r>
        <w:rPr>
          <w:rFonts w:ascii="Arial" w:hAnsi="Arial" w:cs="Arial"/>
          <w:sz w:val="24"/>
          <w:szCs w:val="24"/>
        </w:rPr>
        <w:t>.</w:t>
      </w:r>
      <w:r w:rsidR="008553F5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Stellvertretend für alle Schülerinnen und Schüler erklärten Jule und Cathy unsere Projekte und Aktionen.</w:t>
      </w:r>
      <w:r w:rsidR="008553F5">
        <w:rPr>
          <w:rFonts w:ascii="Arial" w:hAnsi="Arial" w:cs="Arial"/>
          <w:sz w:val="24"/>
          <w:szCs w:val="24"/>
        </w:rPr>
        <w:t xml:space="preserve"> Anschließend überreichte </w:t>
      </w:r>
      <w:r>
        <w:rPr>
          <w:rFonts w:ascii="Arial" w:hAnsi="Arial" w:cs="Arial"/>
          <w:sz w:val="24"/>
          <w:szCs w:val="24"/>
        </w:rPr>
        <w:t xml:space="preserve">Christine </w:t>
      </w:r>
      <w:proofErr w:type="spellStart"/>
      <w:r>
        <w:rPr>
          <w:rFonts w:ascii="Arial" w:hAnsi="Arial" w:cs="Arial"/>
          <w:sz w:val="24"/>
          <w:szCs w:val="24"/>
        </w:rPr>
        <w:t>Wosnitza</w:t>
      </w:r>
      <w:proofErr w:type="spellEnd"/>
      <w:r>
        <w:rPr>
          <w:rFonts w:ascii="Arial" w:hAnsi="Arial" w:cs="Arial"/>
          <w:sz w:val="24"/>
          <w:szCs w:val="24"/>
        </w:rPr>
        <w:t xml:space="preserve"> von der Bergischen Agentur </w:t>
      </w:r>
      <w:r w:rsidR="008553F5">
        <w:rPr>
          <w:rFonts w:ascii="Arial" w:hAnsi="Arial" w:cs="Arial"/>
          <w:sz w:val="24"/>
          <w:szCs w:val="24"/>
        </w:rPr>
        <w:t>für Kulturlandschaft</w:t>
      </w:r>
      <w:r>
        <w:rPr>
          <w:rFonts w:ascii="Arial" w:hAnsi="Arial" w:cs="Arial"/>
          <w:sz w:val="24"/>
          <w:szCs w:val="24"/>
        </w:rPr>
        <w:t xml:space="preserve"> das Hausschild.</w:t>
      </w:r>
    </w:p>
    <w:p w:rsidR="008553F5" w:rsidRPr="00B149F4" w:rsidRDefault="008553F5" w:rsidP="007F7119">
      <w:pPr>
        <w:spacing w:after="0"/>
        <w:rPr>
          <w:rFonts w:ascii="Arial" w:hAnsi="Arial" w:cs="Arial"/>
          <w:noProof/>
          <w:sz w:val="24"/>
          <w:szCs w:val="24"/>
          <w:lang w:eastAsia="de-DE"/>
        </w:rPr>
      </w:pPr>
      <w:r>
        <w:rPr>
          <w:rFonts w:ascii="Arial" w:hAnsi="Arial" w:cs="Arial"/>
          <w:sz w:val="24"/>
          <w:szCs w:val="24"/>
        </w:rPr>
        <w:t xml:space="preserve">Wir freuen uns sehr über unsere </w:t>
      </w:r>
      <w:r w:rsidR="006F24D0">
        <w:rPr>
          <w:rFonts w:ascii="Arial" w:hAnsi="Arial" w:cs="Arial"/>
          <w:sz w:val="24"/>
          <w:szCs w:val="24"/>
        </w:rPr>
        <w:t>Auszeichnung als Schule der Zukunft!</w:t>
      </w:r>
      <w:r w:rsidRPr="00D0234D">
        <w:rPr>
          <w:rFonts w:ascii="Arial" w:hAnsi="Arial" w:cs="Arial"/>
          <w:noProof/>
          <w:sz w:val="24"/>
          <w:szCs w:val="24"/>
          <w:lang w:eastAsia="de-DE"/>
        </w:rPr>
        <w:drawing>
          <wp:inline distT="0" distB="0" distL="0" distR="0" wp14:anchorId="31141CE5" wp14:editId="6BA54306">
            <wp:extent cx="4581525" cy="1527939"/>
            <wp:effectExtent l="0" t="0" r="0" b="0"/>
            <wp:docPr id="1" name="Grafik 1" descr="C:\Users\User\Pictures\Eigene Bilder\Schule\Schule der Zukunft\Schule der Zukunft 2024\Logo SdZ 2024_72PP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Eigene Bilder\Schule\Schule der Zukunft\Schule der Zukunft 2024\Logo SdZ 2024_72PPI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7059" cy="1533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733C" w:rsidRDefault="006F24D0" w:rsidP="00B5733C">
      <w:pPr>
        <w:rPr>
          <w:rFonts w:ascii="Arial" w:hAnsi="Arial" w:cs="Arial"/>
          <w:sz w:val="24"/>
          <w:szCs w:val="24"/>
        </w:rPr>
      </w:pPr>
      <w:bookmarkStart w:id="0" w:name="_GoBack"/>
      <w:r w:rsidRPr="007F7119">
        <w:rPr>
          <w:rFonts w:ascii="Arial" w:hAnsi="Arial" w:cs="Arial"/>
          <w:noProof/>
          <w:sz w:val="24"/>
          <w:szCs w:val="24"/>
          <w:lang w:eastAsia="de-DE"/>
        </w:rPr>
        <w:lastRenderedPageBreak/>
        <w:drawing>
          <wp:inline distT="0" distB="0" distL="0" distR="0" wp14:anchorId="2C529A66" wp14:editId="77F9F678">
            <wp:extent cx="5760720" cy="4320540"/>
            <wp:effectExtent l="0" t="0" r="0" b="3810"/>
            <wp:docPr id="13" name="Grafik 13" descr="C:\Users\User\Pictures\Eigene Bilder\Schule\Schule der Zukunft\Schule der Zukunft 2024\IMG_0335Jan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Eigene Bilder\Schule\Schule der Zukunft\Schule der Zukunft 2024\IMG_0335Jann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5733C" w:rsidRDefault="00B5733C" w:rsidP="00B5733C">
      <w:pPr>
        <w:rPr>
          <w:rFonts w:ascii="Arial" w:hAnsi="Arial" w:cs="Arial"/>
          <w:sz w:val="24"/>
          <w:szCs w:val="24"/>
        </w:rPr>
      </w:pPr>
    </w:p>
    <w:p w:rsidR="00B5733C" w:rsidRDefault="00B5733C" w:rsidP="00B5733C">
      <w:pPr>
        <w:rPr>
          <w:rFonts w:ascii="Arial" w:hAnsi="Arial" w:cs="Arial"/>
          <w:sz w:val="24"/>
          <w:szCs w:val="24"/>
        </w:rPr>
      </w:pPr>
      <w:r w:rsidRPr="00FC75F7">
        <w:rPr>
          <w:rFonts w:ascii="Arial" w:hAnsi="Arial" w:cs="Arial"/>
          <w:noProof/>
          <w:sz w:val="24"/>
          <w:szCs w:val="24"/>
          <w:lang w:eastAsia="de-DE"/>
        </w:rPr>
        <w:drawing>
          <wp:inline distT="0" distB="0" distL="0" distR="0" wp14:anchorId="5ED1334A" wp14:editId="1AA98F54">
            <wp:extent cx="5543550" cy="3978922"/>
            <wp:effectExtent l="0" t="0" r="0" b="2540"/>
            <wp:docPr id="5" name="Grafik 5" descr="C:\Users\User\Pictures\Eigene Bilder\Schule\Schule der Zukunft\Schule der Zukunft 2024\IMG_0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Eigene Bilder\Schule\Schule der Zukunft\Schule der Zukunft 2024\IMG_04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6207" cy="3995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733C" w:rsidRDefault="00B5733C" w:rsidP="00B5733C">
      <w:pPr>
        <w:rPr>
          <w:rFonts w:ascii="Arial" w:hAnsi="Arial" w:cs="Arial"/>
          <w:sz w:val="24"/>
          <w:szCs w:val="24"/>
        </w:rPr>
      </w:pPr>
    </w:p>
    <w:p w:rsidR="00B70807" w:rsidRPr="00B149F4" w:rsidRDefault="00B5733C" w:rsidP="00B70807">
      <w:pPr>
        <w:rPr>
          <w:rFonts w:ascii="Arial" w:hAnsi="Arial" w:cs="Arial"/>
          <w:sz w:val="24"/>
          <w:szCs w:val="24"/>
        </w:rPr>
      </w:pPr>
      <w:r w:rsidRPr="00FC75F7">
        <w:rPr>
          <w:rFonts w:ascii="Arial" w:hAnsi="Arial" w:cs="Arial"/>
          <w:noProof/>
          <w:sz w:val="24"/>
          <w:szCs w:val="24"/>
          <w:lang w:eastAsia="de-DE"/>
        </w:rPr>
        <w:lastRenderedPageBreak/>
        <w:drawing>
          <wp:inline distT="0" distB="0" distL="0" distR="0" wp14:anchorId="75EC489A" wp14:editId="04AA39E7">
            <wp:extent cx="5448300" cy="3632200"/>
            <wp:effectExtent l="0" t="0" r="0" b="6350"/>
            <wp:docPr id="6" name="Grafik 6" descr="C:\Users\User\Pictures\Eigene Bilder\Schule\Schule der Zukunft\Schule der Zukunft 2024\IMG_0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Eigene Bilder\Schule\Schule der Zukunft\Schule der Zukunft 2024\IMG_04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405" cy="363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70807" w:rsidRPr="00B149F4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BAF2A7C"/>
    <w:multiLevelType w:val="hybridMultilevel"/>
    <w:tmpl w:val="A1F6D77A"/>
    <w:lvl w:ilvl="0" w:tplc="EC366540">
      <w:start w:val="20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733C"/>
    <w:rsid w:val="00582653"/>
    <w:rsid w:val="006F24D0"/>
    <w:rsid w:val="007063DF"/>
    <w:rsid w:val="007F7119"/>
    <w:rsid w:val="008553F5"/>
    <w:rsid w:val="00952B76"/>
    <w:rsid w:val="00B149F4"/>
    <w:rsid w:val="00B5733C"/>
    <w:rsid w:val="00B708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C109359-0345-489B-B273-FF47835080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B5733C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Web">
    <w:name w:val="Normal (Web)"/>
    <w:basedOn w:val="Standard"/>
    <w:uiPriority w:val="99"/>
    <w:unhideWhenUsed/>
    <w:rsid w:val="00B573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styleId="Hervorhebung">
    <w:name w:val="Emphasis"/>
    <w:basedOn w:val="Absatz-Standardschriftart"/>
    <w:uiPriority w:val="20"/>
    <w:qFormat/>
    <w:rsid w:val="00B5733C"/>
    <w:rPr>
      <w:i/>
      <w:iCs/>
    </w:rPr>
  </w:style>
  <w:style w:type="character" w:styleId="Hyperlink">
    <w:name w:val="Hyperlink"/>
    <w:basedOn w:val="Absatz-Standardschriftart"/>
    <w:uiPriority w:val="99"/>
    <w:semiHidden/>
    <w:unhideWhenUsed/>
    <w:rsid w:val="00B5733C"/>
    <w:rPr>
      <w:color w:val="0000FF"/>
      <w:u w:val="single"/>
    </w:rPr>
  </w:style>
  <w:style w:type="paragraph" w:styleId="Listenabsatz">
    <w:name w:val="List Paragraph"/>
    <w:basedOn w:val="Standard"/>
    <w:uiPriority w:val="34"/>
    <w:qFormat/>
    <w:rsid w:val="008553F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182</Words>
  <Characters>1149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Microsoft-Konto</dc:creator>
  <cp:keywords/>
  <dc:description/>
  <cp:lastModifiedBy>Microsoft-Konto</cp:lastModifiedBy>
  <cp:revision>5</cp:revision>
  <dcterms:created xsi:type="dcterms:W3CDTF">2024-12-13T21:07:00Z</dcterms:created>
  <dcterms:modified xsi:type="dcterms:W3CDTF">2024-12-16T06:09:00Z</dcterms:modified>
</cp:coreProperties>
</file>